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Туман Ярам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Туман ярам, ярам-даліною,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Туман ярам, ярам-даліною.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За туманам нічога не відна,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Толькі відна дуба зелянога.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Пад тым дубам крыніца стаяла,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Там дзяўчына воду брала.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Ды ўтапіла залато вядзерца,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Засмуціла казакова сэрца.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— А хто ж тое вядзерца дастане,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Той са мною на ручніку стане.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Хлопец тое вядзерца дастане,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Ён з табою на ручніку стане.</w:t>
      </w:r>
    </w:p>
    <w:p w:rsidR="00000000" w:rsidDel="00000000" w:rsidP="00000000" w:rsidRDefault="00000000" w:rsidRPr="00000000" w14:paraId="0000000E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Латинизация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Tuman jaram, jaram-dalinoju,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Tuman jaram, jaram-dalinoju.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Za tumanam ničoha nie vidna,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Tolki vidna duba zielanoha.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Pad tym dubam krynica stajała,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Tam dziaŭčyna vodu brała.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Dy ŭtapiła załato viadzierca,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Zasmuciła kazakova serca.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— A chto ž toje viadzierca dastanie,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Toj sa mnoju na ručniku stanie.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Chłopiec toje viadzierca dastanie,</w:t>
      </w:r>
    </w:p>
    <w:p w:rsidR="00000000" w:rsidDel="00000000" w:rsidP="00000000" w:rsidRDefault="00000000" w:rsidRPr="00000000" w14:paraId="0000001A">
      <w:pPr>
        <w:rPr>
          <w:b w:val="1"/>
        </w:rPr>
      </w:pPr>
      <w:r w:rsidDel="00000000" w:rsidR="00000000" w:rsidRPr="00000000">
        <w:rPr>
          <w:rtl w:val="0"/>
        </w:rPr>
        <w:t xml:space="preserve">Jon z taboju na ručniku stanie.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МФА: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tuman jaram, jaram-dalʲinɔju,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tuman jaram, jaram-dalʲinɔju.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za tumanam nʲit͡ʂɔɣa nʲɛ vʲidna,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tɔlʲkʲi vʲidna duba zʲɛlʲanɔɣa.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  <w:t xml:space="preserve">pad tɨm dubam krɨnʲit͡sa stajaɫa,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tam d͡zʲawt͡ʂɨna vɔdu braɫa.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  <w:t xml:space="preserve">dɨ wtapʲiɫa zaɫatɔ vʲad͡zʲɛrt͡sa,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  <w:t xml:space="preserve">zasmut͡sʲiɫa kazakɔva sɛrt͡sa.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— a xtɔ ʐ tɔjɛ vʲad͡zʲɛrt͡sa dastanʲɛ,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  <w:t xml:space="preserve">tɔj sa mnɔju na rut͡ʂnʲiku stanʲɛ.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xɫɔpʲɛt͡s tɔjɛ vʲad͡zʲɛrt͡sa dastanʲɛ,</w:t>
      </w:r>
    </w:p>
    <w:p w:rsidR="00000000" w:rsidDel="00000000" w:rsidP="00000000" w:rsidRDefault="00000000" w:rsidRPr="00000000" w14:paraId="00000027">
      <w:pPr>
        <w:rPr/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  <w:t xml:space="preserve">jɔn z tabɔju na rut͡ʂnʲiku stanʲɛ.</w:t>
      </w:r>
    </w:p>
    <w:p w:rsidR="00000000" w:rsidDel="00000000" w:rsidP="00000000" w:rsidRDefault="00000000" w:rsidRPr="00000000" w14:paraId="00000028">
      <w:pPr>
        <w:spacing w:after="240" w:before="240" w:lineRule="auto"/>
        <w:rPr>
          <w:b w:val="1"/>
        </w:rPr>
      </w:pPr>
      <w:bookmarkStart w:colFirst="0" w:colLast="0" w:name="_heading=h.zdra54qth1lx" w:id="1"/>
      <w:bookmarkEnd w:id="1"/>
      <w:r w:rsidDel="00000000" w:rsidR="00000000" w:rsidRPr="00000000">
        <w:rPr>
          <w:b w:val="1"/>
          <w:rtl w:val="0"/>
        </w:rPr>
        <w:t xml:space="preserve">Перевод:</w:t>
      </w:r>
    </w:p>
    <w:p w:rsidR="00000000" w:rsidDel="00000000" w:rsidP="00000000" w:rsidRDefault="00000000" w:rsidRPr="00000000" w14:paraId="00000029">
      <w:pPr>
        <w:spacing w:after="240" w:before="240" w:lineRule="auto"/>
        <w:rPr/>
      </w:pPr>
      <w:bookmarkStart w:colFirst="0" w:colLast="0" w:name="_heading=h.zdra54qth1lx" w:id="1"/>
      <w:bookmarkEnd w:id="1"/>
      <w:r w:rsidDel="00000000" w:rsidR="00000000" w:rsidRPr="00000000">
        <w:rPr>
          <w:rtl w:val="0"/>
        </w:rPr>
        <w:t xml:space="preserve">Fog in the Ravine</w:t>
      </w:r>
    </w:p>
    <w:p w:rsidR="00000000" w:rsidDel="00000000" w:rsidP="00000000" w:rsidRDefault="00000000" w:rsidRPr="00000000" w14:paraId="0000002A">
      <w:pPr>
        <w:spacing w:after="240" w:before="240" w:lineRule="auto"/>
        <w:rPr/>
      </w:pPr>
      <w:bookmarkStart w:colFirst="0" w:colLast="0" w:name="_heading=h.zdra54qth1lx" w:id="1"/>
      <w:bookmarkEnd w:id="1"/>
      <w:r w:rsidDel="00000000" w:rsidR="00000000" w:rsidRPr="00000000">
        <w:rPr>
          <w:rtl w:val="0"/>
        </w:rPr>
        <w:t xml:space="preserve">Fog in the ravine, the fog's in the valley.</w:t>
      </w:r>
    </w:p>
    <w:p w:rsidR="00000000" w:rsidDel="00000000" w:rsidP="00000000" w:rsidRDefault="00000000" w:rsidRPr="00000000" w14:paraId="0000002B">
      <w:pPr>
        <w:spacing w:after="240" w:before="240" w:lineRule="auto"/>
        <w:rPr/>
      </w:pPr>
      <w:bookmarkStart w:colFirst="0" w:colLast="0" w:name="_heading=h.zdra54qth1lx" w:id="1"/>
      <w:bookmarkEnd w:id="1"/>
      <w:r w:rsidDel="00000000" w:rsidR="00000000" w:rsidRPr="00000000">
        <w:rPr>
          <w:rtl w:val="0"/>
        </w:rPr>
        <w:t xml:space="preserve">Because of that fog nothing can be seen.</w:t>
      </w:r>
    </w:p>
    <w:p w:rsidR="00000000" w:rsidDel="00000000" w:rsidP="00000000" w:rsidRDefault="00000000" w:rsidRPr="00000000" w14:paraId="0000002C">
      <w:pPr>
        <w:spacing w:after="240" w:before="240" w:lineRule="auto"/>
        <w:rPr/>
      </w:pPr>
      <w:bookmarkStart w:colFirst="0" w:colLast="0" w:name="_heading=h.zdra54qth1lx" w:id="1"/>
      <w:bookmarkEnd w:id="1"/>
      <w:r w:rsidDel="00000000" w:rsidR="00000000" w:rsidRPr="00000000">
        <w:rPr>
          <w:rtl w:val="0"/>
        </w:rPr>
        <w:t xml:space="preserve">Just the green oak tree there standing.</w:t>
      </w:r>
    </w:p>
    <w:p w:rsidR="00000000" w:rsidDel="00000000" w:rsidP="00000000" w:rsidRDefault="00000000" w:rsidRPr="00000000" w14:paraId="0000002D">
      <w:pPr>
        <w:spacing w:after="240" w:before="240" w:lineRule="auto"/>
        <w:rPr/>
      </w:pPr>
      <w:bookmarkStart w:colFirst="0" w:colLast="0" w:name="_heading=h.zdra54qth1lx" w:id="1"/>
      <w:bookmarkEnd w:id="1"/>
      <w:r w:rsidDel="00000000" w:rsidR="00000000" w:rsidRPr="00000000">
        <w:rPr>
          <w:rtl w:val="0"/>
        </w:rPr>
        <w:t xml:space="preserve"> There was a spring under that oak,</w:t>
      </w:r>
    </w:p>
    <w:p w:rsidR="00000000" w:rsidDel="00000000" w:rsidP="00000000" w:rsidRDefault="00000000" w:rsidRPr="00000000" w14:paraId="0000002E">
      <w:pPr>
        <w:spacing w:after="240" w:before="240" w:lineRule="auto"/>
        <w:rPr/>
      </w:pPr>
      <w:bookmarkStart w:colFirst="0" w:colLast="0" w:name="_heading=h.zdra54qth1lx" w:id="1"/>
      <w:bookmarkEnd w:id="1"/>
      <w:r w:rsidDel="00000000" w:rsidR="00000000" w:rsidRPr="00000000">
        <w:rPr>
          <w:rtl w:val="0"/>
        </w:rPr>
        <w:t xml:space="preserve">The girl was taking water there.</w:t>
      </w:r>
    </w:p>
    <w:p w:rsidR="00000000" w:rsidDel="00000000" w:rsidP="00000000" w:rsidRDefault="00000000" w:rsidRPr="00000000" w14:paraId="0000002F">
      <w:pPr>
        <w:spacing w:after="240" w:before="240" w:lineRule="auto"/>
        <w:rPr/>
      </w:pPr>
      <w:bookmarkStart w:colFirst="0" w:colLast="0" w:name="_heading=h.zdra54qth1lx" w:id="1"/>
      <w:bookmarkEnd w:id="1"/>
      <w:r w:rsidDel="00000000" w:rsidR="00000000" w:rsidRPr="00000000">
        <w:rPr>
          <w:rtl w:val="0"/>
        </w:rPr>
        <w:t xml:space="preserve">And she dropped a golden bucket into the water.</w:t>
      </w:r>
    </w:p>
    <w:p w:rsidR="00000000" w:rsidDel="00000000" w:rsidP="00000000" w:rsidRDefault="00000000" w:rsidRPr="00000000" w14:paraId="00000030">
      <w:pPr>
        <w:spacing w:after="240" w:before="240" w:lineRule="auto"/>
        <w:rPr/>
      </w:pPr>
      <w:bookmarkStart w:colFirst="0" w:colLast="0" w:name="_heading=h.zdra54qth1lx" w:id="1"/>
      <w:bookmarkEnd w:id="1"/>
      <w:r w:rsidDel="00000000" w:rsidR="00000000" w:rsidRPr="00000000">
        <w:rPr>
          <w:rtl w:val="0"/>
        </w:rPr>
        <w:t xml:space="preserve">It saddened a young kozak's heart.</w:t>
      </w:r>
    </w:p>
    <w:p w:rsidR="00000000" w:rsidDel="00000000" w:rsidP="00000000" w:rsidRDefault="00000000" w:rsidRPr="00000000" w14:paraId="00000031">
      <w:pPr>
        <w:spacing w:after="240" w:before="240" w:lineRule="auto"/>
        <w:rPr/>
      </w:pPr>
      <w:bookmarkStart w:colFirst="0" w:colLast="0" w:name="_heading=h.zdra54qth1lx" w:id="1"/>
      <w:bookmarkEnd w:id="1"/>
      <w:r w:rsidDel="00000000" w:rsidR="00000000" w:rsidRPr="00000000">
        <w:rPr>
          <w:rtl w:val="0"/>
        </w:rPr>
        <w:t xml:space="preserve">- And who will get the bucket,</w:t>
      </w:r>
    </w:p>
    <w:p w:rsidR="00000000" w:rsidDel="00000000" w:rsidP="00000000" w:rsidRDefault="00000000" w:rsidRPr="00000000" w14:paraId="00000032">
      <w:pPr>
        <w:spacing w:after="240" w:before="240" w:lineRule="auto"/>
        <w:rPr/>
      </w:pPr>
      <w:bookmarkStart w:colFirst="0" w:colLast="0" w:name="_heading=h.zdra54qth1lx" w:id="1"/>
      <w:bookmarkEnd w:id="1"/>
      <w:r w:rsidDel="00000000" w:rsidR="00000000" w:rsidRPr="00000000">
        <w:rPr>
          <w:rtl w:val="0"/>
        </w:rPr>
        <w:t xml:space="preserve">He will stand on the towel with me (will marry me).</w:t>
      </w:r>
    </w:p>
    <w:p w:rsidR="00000000" w:rsidDel="00000000" w:rsidP="00000000" w:rsidRDefault="00000000" w:rsidRPr="00000000" w14:paraId="00000033">
      <w:pPr>
        <w:spacing w:after="240" w:before="240" w:lineRule="auto"/>
        <w:rPr/>
      </w:pPr>
      <w:bookmarkStart w:colFirst="0" w:colLast="0" w:name="_heading=h.zdra54qth1lx" w:id="1"/>
      <w:bookmarkEnd w:id="1"/>
      <w:r w:rsidDel="00000000" w:rsidR="00000000" w:rsidRPr="00000000">
        <w:rPr>
          <w:rtl w:val="0"/>
        </w:rPr>
        <w:t xml:space="preserve">The guy will get the bucket,</w:t>
      </w:r>
    </w:p>
    <w:p w:rsidR="00000000" w:rsidDel="00000000" w:rsidP="00000000" w:rsidRDefault="00000000" w:rsidRPr="00000000" w14:paraId="00000034">
      <w:pPr>
        <w:spacing w:after="240" w:before="240" w:lineRule="auto"/>
        <w:rPr/>
      </w:pPr>
      <w:bookmarkStart w:colFirst="0" w:colLast="0" w:name="_heading=h.zdra54qth1lx" w:id="1"/>
      <w:bookmarkEnd w:id="1"/>
      <w:r w:rsidDel="00000000" w:rsidR="00000000" w:rsidRPr="00000000">
        <w:rPr>
          <w:rtl w:val="0"/>
        </w:rPr>
        <w:t xml:space="preserve">He will stand on the towel with you.</w:t>
      </w:r>
    </w:p>
    <w:p w:rsidR="00000000" w:rsidDel="00000000" w:rsidP="00000000" w:rsidRDefault="00000000" w:rsidRPr="00000000" w14:paraId="00000035">
      <w:pPr>
        <w:rPr>
          <w:b w:val="1"/>
        </w:rPr>
      </w:pPr>
      <w:bookmarkStart w:colFirst="0" w:colLast="0" w:name="_heading=h.zdra54qth1lx" w:id="1"/>
      <w:bookmarkEnd w:id="1"/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O23rSaXch3rBfzNwt6fFawFViGw==">CgMxLjAyCGguZ2pkZ3hzMg5oLnpkcmE1NHF0aDFseDIOaC56ZHJhNTRxdGgxbHgyDmguemRyYTU0cXRoMWx4Mg5oLnpkcmE1NHF0aDFseDIOaC56ZHJhNTRxdGgxbHgyDmguemRyYTU0cXRoMWx4Mg5oLnpkcmE1NHF0aDFseDIOaC56ZHJhNTRxdGgxbHgyDmguemRyYTU0cXRoMWx4Mg5oLnpkcmE1NHF0aDFseDIOaC56ZHJhNTRxdGgxbHgyDmguemRyYTU0cXRoMWx4Mg5oLnpkcmE1NHF0aDFseDIOaC56ZHJhNTRxdGgxbHg4AHIhMUxZMk1KSWZsLVpXRldlSUttVV9jVTNCd2NwNm5qeUQ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2023-05-22T15:10:00Z</dcterms:created>
  <dc:creator>Пользователь Windows</dc:creator>
</cp:coreProperties>
</file>